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565239" w:rsidRPr="003C6066" w:rsidRDefault="003C6066" w:rsidP="003C6066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CLUB PESCASPORTIVI UMBERTIDE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565239" w:rsidRPr="003C6066" w:rsidRDefault="00407DC0" w:rsidP="003C6066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>NEL FIUME TEVERE AD UMBERTIDE</w:t>
      </w:r>
    </w:p>
    <w:p w:rsidR="00334CC6" w:rsidRPr="00D17A3E" w:rsidRDefault="00643C4F" w:rsidP="00643C4F">
      <w:pPr>
        <w:pStyle w:val="Titolo1"/>
        <w:jc w:val="left"/>
        <w:rPr>
          <w:rFonts w:ascii="Rockwell Extra Bold" w:hAnsi="Rockwell Extra Bold" w:cs="Tahoma"/>
          <w:b/>
          <w:iCs/>
          <w:color w:val="000000"/>
          <w:sz w:val="44"/>
          <w:u w:val="single"/>
        </w:rPr>
      </w:pP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VENERDI </w:t>
      </w:r>
      <w:r w:rsidR="00EC55AA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944B3F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40D7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E1316C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06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F430D9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E1316C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LUGLIO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5902B9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3C6066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8</w:t>
      </w: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</w:p>
    <w:p w:rsidR="00334CC6" w:rsidRDefault="00334CC6">
      <w:pPr>
        <w:rPr>
          <w:sz w:val="23"/>
        </w:rPr>
      </w:pPr>
    </w:p>
    <w:p w:rsidR="00334CC6" w:rsidRDefault="00E1316C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87.1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    GARA  DI  PROVA&#10; TROFEO    B   MARCHE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3C6066">
      <w:pPr>
        <w:pStyle w:val="Titolo7"/>
        <w:jc w:val="left"/>
        <w:rPr>
          <w:color w:val="auto"/>
          <w:sz w:val="23"/>
          <w:highlight w:val="yellow"/>
        </w:rPr>
      </w:pPr>
    </w:p>
    <w:p w:rsidR="00334CC6" w:rsidRDefault="00334CC6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703ECD" w:rsidRPr="00703ECD" w:rsidRDefault="00703ECD" w:rsidP="00703ECD"/>
    <w:p w:rsidR="00463DC1" w:rsidRPr="003C6066" w:rsidRDefault="00D17A3E" w:rsidP="00463DC1">
      <w:pPr>
        <w:jc w:val="center"/>
        <w:rPr>
          <w:rFonts w:ascii="Calibri" w:hAnsi="Calibri"/>
          <w:b/>
          <w:i/>
          <w:sz w:val="40"/>
          <w:szCs w:val="40"/>
          <w:u w:val="double"/>
        </w:rPr>
      </w:pPr>
      <w:r w:rsidRPr="003C6066">
        <w:rPr>
          <w:rFonts w:ascii="Calibri" w:hAnsi="Calibri"/>
          <w:b/>
          <w:i/>
          <w:sz w:val="40"/>
          <w:szCs w:val="40"/>
          <w:u w:val="double"/>
        </w:rPr>
        <w:t xml:space="preserve">Aperta a tutti con </w:t>
      </w:r>
      <w:proofErr w:type="spellStart"/>
      <w:r w:rsidRPr="003C6066">
        <w:rPr>
          <w:rFonts w:ascii="Calibri" w:hAnsi="Calibri"/>
          <w:b/>
          <w:i/>
          <w:sz w:val="40"/>
          <w:szCs w:val="40"/>
          <w:u w:val="double"/>
        </w:rPr>
        <w:t>precendenza</w:t>
      </w:r>
      <w:proofErr w:type="spellEnd"/>
      <w:r w:rsidRPr="003C6066">
        <w:rPr>
          <w:rFonts w:ascii="Calibri" w:hAnsi="Calibri"/>
          <w:b/>
          <w:i/>
          <w:sz w:val="40"/>
          <w:szCs w:val="40"/>
          <w:u w:val="double"/>
        </w:rPr>
        <w:t xml:space="preserve"> agli atleti</w:t>
      </w:r>
      <w:r w:rsidR="00463DC1" w:rsidRPr="003C6066">
        <w:rPr>
          <w:rFonts w:ascii="Calibri" w:hAnsi="Calibri"/>
          <w:b/>
          <w:i/>
          <w:sz w:val="40"/>
          <w:szCs w:val="40"/>
          <w:u w:val="double"/>
        </w:rPr>
        <w:t xml:space="preserve"> </w:t>
      </w:r>
      <w:r w:rsidRPr="003C6066">
        <w:rPr>
          <w:rFonts w:ascii="Calibri" w:hAnsi="Calibri"/>
          <w:b/>
          <w:i/>
          <w:sz w:val="40"/>
          <w:szCs w:val="40"/>
          <w:u w:val="double"/>
        </w:rPr>
        <w:t>del</w:t>
      </w:r>
    </w:p>
    <w:p w:rsidR="00334CC6" w:rsidRDefault="00E1316C" w:rsidP="00463DC1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u w:val="double"/>
        </w:rPr>
        <w:t>Trofeo  B  Marche</w:t>
      </w:r>
    </w:p>
    <w:p w:rsidR="00703ECD" w:rsidRPr="003C6066" w:rsidRDefault="00703ECD" w:rsidP="00463DC1">
      <w:pPr>
        <w:jc w:val="center"/>
        <w:rPr>
          <w:rFonts w:ascii="Calibri" w:hAnsi="Calibri"/>
          <w:sz w:val="20"/>
          <w:szCs w:val="20"/>
        </w:rPr>
      </w:pPr>
    </w:p>
    <w:p w:rsidR="00565239" w:rsidRPr="006D0ED5" w:rsidRDefault="00407DC0" w:rsidP="00E1316C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E1316C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E1316C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F430D9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F430D9">
        <w:rPr>
          <w:rFonts w:ascii="Tahoma" w:hAnsi="Tahoma"/>
          <w:b/>
          <w:color w:val="FF0000"/>
          <w:highlight w:val="cyan"/>
        </w:rPr>
        <w:t xml:space="preserve">LA GARA  A TURNO UNICO DI </w:t>
      </w:r>
      <w:r w:rsidR="00463DC1" w:rsidRPr="00F430D9">
        <w:rPr>
          <w:rFonts w:ascii="Tahoma" w:hAnsi="Tahoma"/>
          <w:b/>
          <w:color w:val="FF0000"/>
          <w:highlight w:val="cyan"/>
        </w:rPr>
        <w:t xml:space="preserve"> </w:t>
      </w:r>
      <w:r w:rsidR="00E1316C">
        <w:rPr>
          <w:rFonts w:ascii="Tahoma" w:hAnsi="Tahoma"/>
          <w:b/>
          <w:color w:val="FF0000"/>
          <w:highlight w:val="cyan"/>
        </w:rPr>
        <w:t>TRE</w:t>
      </w:r>
      <w:r w:rsidRPr="00F430D9">
        <w:rPr>
          <w:rFonts w:ascii="Tahoma" w:hAnsi="Tahoma"/>
          <w:b/>
          <w:color w:val="FF0000"/>
          <w:highlight w:val="cyan"/>
        </w:rPr>
        <w:t xml:space="preserve"> ORE</w:t>
      </w:r>
    </w:p>
    <w:p w:rsidR="00334CC6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F430D9">
        <w:rPr>
          <w:rFonts w:ascii="Tahoma" w:hAnsi="Tahoma"/>
          <w:b/>
          <w:color w:val="FF0000"/>
          <w:highlight w:val="cyan"/>
        </w:rPr>
        <w:t xml:space="preserve">  </w:t>
      </w:r>
      <w:r w:rsidR="00334CC6" w:rsidRPr="00F430D9">
        <w:rPr>
          <w:rFonts w:ascii="Tahoma" w:hAnsi="Tahoma"/>
          <w:b/>
          <w:color w:val="FF0000"/>
          <w:highlight w:val="cyan"/>
        </w:rPr>
        <w:t xml:space="preserve">SI SVOLGERA’ IN SETTORI DA </w:t>
      </w:r>
      <w:r w:rsidRPr="00F430D9">
        <w:rPr>
          <w:rFonts w:ascii="Tahoma" w:hAnsi="Tahoma"/>
          <w:b/>
          <w:color w:val="FF0000"/>
          <w:highlight w:val="cyan"/>
        </w:rPr>
        <w:t>DIECI</w:t>
      </w:r>
      <w:r w:rsidR="00E43289" w:rsidRPr="00F430D9">
        <w:rPr>
          <w:rFonts w:ascii="Tahoma" w:hAnsi="Tahoma"/>
          <w:b/>
          <w:color w:val="FF0000"/>
          <w:highlight w:val="cyan"/>
        </w:rPr>
        <w:t xml:space="preserve"> CONCORRENTI CIASCUNO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 </w:t>
      </w:r>
      <w:r w:rsidR="00E1316C">
        <w:rPr>
          <w:rFonts w:ascii="Tahoma" w:hAnsi="Tahoma"/>
          <w:b/>
          <w:sz w:val="21"/>
        </w:rPr>
        <w:t xml:space="preserve">        </w:t>
      </w:r>
      <w:r w:rsidR="00334CC6" w:rsidRPr="00D17A3E">
        <w:rPr>
          <w:rFonts w:ascii="Tahoma" w:hAnsi="Tahoma"/>
          <w:b/>
          <w:sz w:val="21"/>
        </w:rPr>
        <w:t>TECNICHE UTILIZZABILI</w:t>
      </w:r>
      <w:r>
        <w:rPr>
          <w:rFonts w:ascii="Tahoma" w:hAnsi="Tahoma"/>
          <w:b/>
          <w:sz w:val="23"/>
        </w:rPr>
        <w:t xml:space="preserve">:   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334CC6" w:rsidRPr="00D17A3E" w:rsidRDefault="00407DC0" w:rsidP="00407DC0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1"/>
        </w:rPr>
        <w:tab/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E1316C">
        <w:rPr>
          <w:rFonts w:ascii="Tahoma" w:hAnsi="Tahoma"/>
          <w:b/>
          <w:sz w:val="23"/>
        </w:rPr>
        <w:t>Trofeo B Marche</w:t>
      </w:r>
      <w:r w:rsidRPr="00D17A3E">
        <w:rPr>
          <w:rFonts w:ascii="Tahoma" w:hAnsi="Tahoma"/>
          <w:b/>
          <w:sz w:val="23"/>
        </w:rPr>
        <w:tab/>
      </w:r>
    </w:p>
    <w:p w:rsidR="00D17A3E" w:rsidRPr="00D17A3E" w:rsidRDefault="00D17A3E" w:rsidP="00D02F12">
      <w:pPr>
        <w:jc w:val="center"/>
        <w:rPr>
          <w:rFonts w:ascii="Tahoma" w:hAnsi="Tahoma"/>
          <w:b/>
          <w:color w:val="FF0000"/>
          <w:sz w:val="23"/>
        </w:rPr>
      </w:pPr>
    </w:p>
    <w:p w:rsidR="00D9468F" w:rsidRDefault="003C6066" w:rsidP="00565239">
      <w:pPr>
        <w:jc w:val="center"/>
        <w:rPr>
          <w:rFonts w:ascii="Tahoma" w:hAnsi="Tahoma"/>
          <w:b/>
          <w:sz w:val="28"/>
          <w:szCs w:val="28"/>
          <w:u w:val="single"/>
        </w:rPr>
      </w:pPr>
      <w:r w:rsidRPr="00F430D9">
        <w:rPr>
          <w:rFonts w:ascii="Tahoma" w:hAnsi="Tahoma"/>
          <w:b/>
          <w:sz w:val="28"/>
          <w:szCs w:val="28"/>
          <w:highlight w:val="yellow"/>
          <w:u w:val="single"/>
        </w:rPr>
        <w:t>CAMPO GARA  : -FILI-STRETTOIA</w:t>
      </w:r>
      <w:r w:rsidR="00F430D9" w:rsidRPr="00F430D9">
        <w:rPr>
          <w:rFonts w:ascii="Tahoma" w:hAnsi="Tahoma"/>
          <w:b/>
          <w:sz w:val="28"/>
          <w:szCs w:val="28"/>
          <w:highlight w:val="yellow"/>
          <w:u w:val="single"/>
        </w:rPr>
        <w:t>-</w:t>
      </w:r>
      <w:r w:rsidR="00E1316C" w:rsidRPr="00E1316C">
        <w:rPr>
          <w:rFonts w:ascii="Tahoma" w:hAnsi="Tahoma"/>
          <w:b/>
          <w:sz w:val="28"/>
          <w:szCs w:val="28"/>
          <w:highlight w:val="yellow"/>
          <w:u w:val="single"/>
        </w:rPr>
        <w:t>CARPINA BASSA</w:t>
      </w:r>
    </w:p>
    <w:p w:rsidR="00E1316C" w:rsidRPr="00F430D9" w:rsidRDefault="00E1316C" w:rsidP="00565239">
      <w:pPr>
        <w:jc w:val="center"/>
        <w:rPr>
          <w:rFonts w:ascii="Tahoma" w:hAnsi="Tahoma"/>
          <w:b/>
          <w:sz w:val="28"/>
          <w:szCs w:val="28"/>
          <w:u w:val="single"/>
        </w:rPr>
      </w:pPr>
      <w:r w:rsidRPr="00E1316C">
        <w:rPr>
          <w:rFonts w:ascii="Tahoma" w:hAnsi="Tahoma"/>
          <w:b/>
          <w:sz w:val="28"/>
          <w:szCs w:val="28"/>
          <w:highlight w:val="yellow"/>
          <w:u w:val="single"/>
        </w:rPr>
        <w:t>SI POTRANNO SCEGLIERE LE ZONE</w:t>
      </w:r>
      <w:bookmarkStart w:id="0" w:name="_GoBack"/>
      <w:bookmarkEnd w:id="0"/>
      <w:r>
        <w:rPr>
          <w:rFonts w:ascii="Tahoma" w:hAnsi="Tahoma"/>
          <w:b/>
          <w:sz w:val="28"/>
          <w:szCs w:val="28"/>
          <w:u w:val="single"/>
        </w:rPr>
        <w:t xml:space="preserve"> .</w:t>
      </w:r>
    </w:p>
    <w:p w:rsidR="00D9468F" w:rsidRPr="007A3810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-----------------------------------------------------------------------</w:t>
      </w:r>
    </w:p>
    <w:p w:rsidR="00E1316C" w:rsidRDefault="00565239" w:rsidP="00E1316C">
      <w:pPr>
        <w:jc w:val="center"/>
        <w:rPr>
          <w:rFonts w:ascii="Tahoma" w:hAnsi="Tahoma"/>
          <w:b/>
          <w:u w:val="single"/>
        </w:rPr>
      </w:pPr>
      <w:r w:rsidRPr="00E1316C">
        <w:rPr>
          <w:rFonts w:ascii="Tahoma" w:hAnsi="Tahoma"/>
          <w:b/>
          <w:highlight w:val="yellow"/>
          <w:u w:val="single"/>
        </w:rPr>
        <w:t>ISC</w:t>
      </w:r>
      <w:r w:rsidR="00E43289" w:rsidRPr="00E1316C">
        <w:rPr>
          <w:rFonts w:ascii="Tahoma" w:hAnsi="Tahoma"/>
          <w:b/>
          <w:highlight w:val="yellow"/>
          <w:u w:val="single"/>
        </w:rPr>
        <w:t>R</w:t>
      </w:r>
      <w:r w:rsidRPr="00E1316C">
        <w:rPr>
          <w:rFonts w:ascii="Tahoma" w:hAnsi="Tahoma"/>
          <w:b/>
          <w:highlight w:val="yellow"/>
          <w:u w:val="single"/>
        </w:rPr>
        <w:t>IZIONE €   15,00</w:t>
      </w:r>
      <w:r w:rsidR="00E456EC" w:rsidRPr="00D17A3E">
        <w:rPr>
          <w:rFonts w:ascii="Tahoma" w:hAnsi="Tahoma"/>
          <w:b/>
          <w:u w:val="single"/>
        </w:rPr>
        <w:t xml:space="preserve"> </w:t>
      </w:r>
    </w:p>
    <w:p w:rsidR="006436E2" w:rsidRPr="00E1316C" w:rsidRDefault="00E456EC" w:rsidP="00E1316C">
      <w:pPr>
        <w:jc w:val="center"/>
        <w:rPr>
          <w:rFonts w:ascii="Tahoma" w:hAnsi="Tahoma"/>
          <w:b/>
          <w:u w:val="single"/>
        </w:rPr>
      </w:pPr>
      <w:r w:rsidRPr="00D17A3E">
        <w:rPr>
          <w:rFonts w:ascii="Tahoma" w:hAnsi="Tahoma"/>
          <w:b/>
          <w:u w:val="single"/>
        </w:rPr>
        <w:t xml:space="preserve">    </w:t>
      </w:r>
    </w:p>
    <w:p w:rsidR="00E43289" w:rsidRPr="00D17A3E" w:rsidRDefault="00565239" w:rsidP="00F430D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5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30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20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proofErr w:type="spellStart"/>
      <w:r w:rsidR="00407DC0">
        <w:rPr>
          <w:rFonts w:ascii="Arial" w:hAnsi="Arial"/>
          <w:b/>
          <w:i/>
          <w:sz w:val="16"/>
          <w:szCs w:val="16"/>
        </w:rPr>
        <w:t>giovedi</w:t>
      </w:r>
      <w:proofErr w:type="spellEnd"/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3C6066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3C6066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3C6066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3C6066">
        <w:rPr>
          <w:rFonts w:ascii="Arial" w:hAnsi="Arial"/>
          <w:b/>
          <w:i/>
          <w:sz w:val="16"/>
          <w:szCs w:val="16"/>
        </w:rPr>
        <w:t xml:space="preserve"> Sandro 3245822964 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1E58B7"/>
    <w:rsid w:val="002614C6"/>
    <w:rsid w:val="00334CC6"/>
    <w:rsid w:val="00340D70"/>
    <w:rsid w:val="00384742"/>
    <w:rsid w:val="003C6066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6436E2"/>
    <w:rsid w:val="00643C4F"/>
    <w:rsid w:val="006B55CA"/>
    <w:rsid w:val="006D0ED5"/>
    <w:rsid w:val="00703ECD"/>
    <w:rsid w:val="007210EA"/>
    <w:rsid w:val="007A3810"/>
    <w:rsid w:val="00852F4A"/>
    <w:rsid w:val="008C4EE6"/>
    <w:rsid w:val="00944B3F"/>
    <w:rsid w:val="009E1665"/>
    <w:rsid w:val="00B02A4E"/>
    <w:rsid w:val="00B741B2"/>
    <w:rsid w:val="00B808E8"/>
    <w:rsid w:val="00B87DA2"/>
    <w:rsid w:val="00BA6672"/>
    <w:rsid w:val="00C97CFC"/>
    <w:rsid w:val="00CA7318"/>
    <w:rsid w:val="00D02F12"/>
    <w:rsid w:val="00D17A3E"/>
    <w:rsid w:val="00D617AE"/>
    <w:rsid w:val="00D9468F"/>
    <w:rsid w:val="00E1316C"/>
    <w:rsid w:val="00E43289"/>
    <w:rsid w:val="00E456EC"/>
    <w:rsid w:val="00E726F5"/>
    <w:rsid w:val="00EC55AA"/>
    <w:rsid w:val="00F430D9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6DD2B-91BA-4F0F-A31B-A04558C3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1141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2014-11-29T16:26:00Z</cp:lastPrinted>
  <dcterms:created xsi:type="dcterms:W3CDTF">2018-07-01T10:58:00Z</dcterms:created>
  <dcterms:modified xsi:type="dcterms:W3CDTF">2018-07-01T10:58:00Z</dcterms:modified>
</cp:coreProperties>
</file>